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2E26CB" w:rsidP="00981686">
      <w:pPr>
        <w:pStyle w:val="Title"/>
        <w:ind w:firstLine="709"/>
        <w:rPr>
          <w:sz w:val="24"/>
          <w:szCs w:val="24"/>
        </w:rPr>
      </w:pPr>
      <w:r w:rsidRPr="002E26CB">
        <w:rPr>
          <w:sz w:val="24"/>
          <w:szCs w:val="24"/>
        </w:rPr>
        <w:t>ПОСТАНОВЛЕНИЕ</w:t>
      </w:r>
    </w:p>
    <w:p w:rsidR="001C0868" w:rsidRPr="002E26CB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2E26CB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2E26CB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2</w:t>
      </w:r>
      <w:r w:rsidRPr="002E26CB" w:rsidR="00434B98">
        <w:rPr>
          <w:rFonts w:ascii="Times New Roman" w:hAnsi="Times New Roman" w:cs="Times New Roman"/>
          <w:sz w:val="24"/>
          <w:szCs w:val="24"/>
        </w:rPr>
        <w:t>8</w:t>
      </w:r>
      <w:r w:rsidRPr="002E26CB">
        <w:rPr>
          <w:rFonts w:ascii="Times New Roman" w:hAnsi="Times New Roman" w:cs="Times New Roman"/>
          <w:sz w:val="24"/>
          <w:szCs w:val="24"/>
        </w:rPr>
        <w:t xml:space="preserve"> июля 2025 года                                                                                      </w:t>
      </w:r>
      <w:r w:rsidRPr="002E26CB" w:rsidR="009A407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981686" w:rsidRPr="002E26CB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2E26CB" w:rsidP="0098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C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26CB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2E26CB" w:rsidR="008976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26CB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2E26CB" w:rsidR="008976E9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2E26CB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Pr="002E26CB" w:rsidR="00981686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Pr="002E26CB" w:rsidR="00981686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2E26CB" w:rsidR="00981686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рассмотрев дел</w:t>
      </w:r>
      <w:r w:rsidRPr="002E26CB" w:rsidR="00906CB0">
        <w:rPr>
          <w:rFonts w:ascii="Times New Roman" w:hAnsi="Times New Roman" w:cs="Times New Roman"/>
          <w:sz w:val="24"/>
          <w:szCs w:val="24"/>
        </w:rPr>
        <w:t>о</w:t>
      </w:r>
      <w:r w:rsidRPr="002E26CB">
        <w:rPr>
          <w:rFonts w:ascii="Times New Roman" w:hAnsi="Times New Roman" w:cs="Times New Roman"/>
          <w:sz w:val="24"/>
          <w:szCs w:val="24"/>
        </w:rPr>
        <w:t xml:space="preserve"> об</w:t>
      </w:r>
      <w:r w:rsidRPr="002E26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2E26CB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2E26CB" w:rsidR="00434B98">
        <w:rPr>
          <w:rFonts w:ascii="Times New Roman" w:hAnsi="Times New Roman" w:cs="Times New Roman"/>
          <w:color w:val="000000"/>
          <w:sz w:val="24"/>
          <w:szCs w:val="24"/>
        </w:rPr>
        <w:t>Саримсакова</w:t>
      </w:r>
      <w:r w:rsidRPr="002E26CB" w:rsidR="0043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6CB" w:rsidR="00434B98">
        <w:rPr>
          <w:rFonts w:ascii="Times New Roman" w:hAnsi="Times New Roman" w:cs="Times New Roman"/>
          <w:color w:val="000000"/>
          <w:sz w:val="24"/>
          <w:szCs w:val="24"/>
        </w:rPr>
        <w:t>Махаммадрасула</w:t>
      </w:r>
      <w:r w:rsidRPr="002E26CB" w:rsidR="0043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6CB" w:rsidR="00434B98">
        <w:rPr>
          <w:rFonts w:ascii="Times New Roman" w:hAnsi="Times New Roman" w:cs="Times New Roman"/>
          <w:color w:val="000000"/>
          <w:sz w:val="24"/>
          <w:szCs w:val="24"/>
        </w:rPr>
        <w:t>Хасанбаевича</w:t>
      </w:r>
      <w:r w:rsidRPr="002E26CB" w:rsidR="007F2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3572">
        <w:rPr>
          <w:rFonts w:ascii="Times New Roman" w:hAnsi="Times New Roman" w:cs="Times New Roman"/>
          <w:color w:val="000000"/>
          <w:sz w:val="24"/>
          <w:szCs w:val="24"/>
          <w:lang w:val="en-US"/>
        </w:rPr>
        <w:t>*</w:t>
      </w:r>
      <w:r w:rsidRPr="002E26CB" w:rsidR="008976E9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2E2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6CB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2E26CB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26CB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 xml:space="preserve">18.01.2025 </w:t>
      </w:r>
      <w:r w:rsidRPr="002E26CB" w:rsidR="009747DF">
        <w:rPr>
          <w:rFonts w:ascii="Times New Roman" w:hAnsi="Times New Roman" w:cs="Times New Roman"/>
          <w:sz w:val="24"/>
          <w:szCs w:val="24"/>
        </w:rPr>
        <w:t xml:space="preserve">в 00 час. 01 мин. </w:t>
      </w:r>
      <w:r w:rsidRPr="002E26CB">
        <w:rPr>
          <w:rFonts w:ascii="Times New Roman" w:hAnsi="Times New Roman" w:cs="Times New Roman"/>
          <w:sz w:val="24"/>
          <w:szCs w:val="24"/>
        </w:rPr>
        <w:t>Саримсаков</w:t>
      </w:r>
      <w:r w:rsidRPr="002E26CB">
        <w:rPr>
          <w:rFonts w:ascii="Times New Roman" w:hAnsi="Times New Roman" w:cs="Times New Roman"/>
          <w:sz w:val="24"/>
          <w:szCs w:val="24"/>
        </w:rPr>
        <w:t xml:space="preserve"> М.Х.</w:t>
      </w:r>
      <w:r w:rsidRPr="002E26CB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2E26CB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E26CB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2E26CB">
        <w:rPr>
          <w:rFonts w:ascii="Times New Roman" w:hAnsi="Times New Roman" w:cs="Times New Roman"/>
          <w:color w:val="000000"/>
          <w:sz w:val="24"/>
          <w:szCs w:val="24"/>
        </w:rPr>
        <w:t>77230031771823</w:t>
      </w:r>
      <w:r w:rsidRPr="002E26CB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6CB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E26CB" w:rsidR="00CD0424">
        <w:rPr>
          <w:rFonts w:ascii="Times New Roman" w:hAnsi="Times New Roman" w:cs="Times New Roman"/>
          <w:color w:val="000000"/>
          <w:sz w:val="24"/>
          <w:szCs w:val="24"/>
        </w:rPr>
        <w:t xml:space="preserve">07.11.2024 </w:t>
      </w:r>
      <w:r w:rsidRPr="002E26CB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2E26CB" w:rsidR="007F26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26CB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E26CB" w:rsidR="00794ED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E26CB" w:rsid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6CB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2E26CB" w:rsidR="00CD0424">
        <w:rPr>
          <w:rFonts w:ascii="Times New Roman" w:hAnsi="Times New Roman" w:cs="Times New Roman"/>
          <w:color w:val="000000"/>
          <w:sz w:val="24"/>
          <w:szCs w:val="24"/>
        </w:rPr>
        <w:t>19.11</w:t>
      </w:r>
      <w:r w:rsidRPr="002E26CB" w:rsidR="006C40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E26CB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E26CB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E26CB" w:rsidR="007F26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E26CB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Саримсаков</w:t>
      </w:r>
      <w:r w:rsidRPr="002E26CB">
        <w:rPr>
          <w:rFonts w:ascii="Times New Roman" w:hAnsi="Times New Roman" w:cs="Times New Roman"/>
          <w:sz w:val="24"/>
          <w:szCs w:val="24"/>
        </w:rPr>
        <w:t xml:space="preserve"> М.Х.</w:t>
      </w:r>
      <w:r w:rsidRPr="002E26CB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2E26CB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2E26CB" w:rsidR="007F26F5">
        <w:rPr>
          <w:rFonts w:ascii="Times New Roman" w:hAnsi="Times New Roman" w:cs="Times New Roman"/>
          <w:sz w:val="24"/>
          <w:szCs w:val="24"/>
        </w:rPr>
        <w:t>.</w:t>
      </w:r>
    </w:p>
    <w:p w:rsidR="009747DF" w:rsidRPr="002E26CB" w:rsidP="00981686">
      <w:pPr>
        <w:pStyle w:val="BodyTextIndent"/>
        <w:tabs>
          <w:tab w:val="left" w:pos="567"/>
        </w:tabs>
        <w:ind w:firstLine="709"/>
        <w:rPr>
          <w:bCs/>
        </w:rPr>
      </w:pPr>
      <w:r w:rsidRPr="002E26CB">
        <w:t xml:space="preserve">Мировой судья, исследовав материалы дела: протокол 86 </w:t>
      </w:r>
      <w:r w:rsidRPr="002E26CB" w:rsidR="0034709A">
        <w:t>ЛО 000</w:t>
      </w:r>
      <w:r w:rsidRPr="002E26CB" w:rsidR="00CD0424">
        <w:t>404</w:t>
      </w:r>
      <w:r w:rsidRPr="002E26CB">
        <w:t xml:space="preserve"> об административном правонарушении от </w:t>
      </w:r>
      <w:r w:rsidRPr="002E26CB" w:rsidR="00CD0424">
        <w:t>25.07</w:t>
      </w:r>
      <w:r w:rsidRPr="002E26CB" w:rsidR="0034709A">
        <w:t>.2025</w:t>
      </w:r>
      <w:r w:rsidRPr="002E26CB">
        <w:t xml:space="preserve"> в котором изложены обстоятельства совершения </w:t>
      </w:r>
      <w:r w:rsidRPr="002E26CB" w:rsidR="00434B98">
        <w:t>Саримсаковым</w:t>
      </w:r>
      <w:r w:rsidRPr="002E26CB" w:rsidR="00434B98">
        <w:t xml:space="preserve"> М.Х.</w:t>
      </w:r>
      <w:r w:rsidRPr="002E26CB">
        <w:rPr>
          <w:iCs/>
        </w:rPr>
        <w:t xml:space="preserve"> </w:t>
      </w:r>
      <w:r w:rsidRPr="002E26CB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2E26CB">
        <w:rPr>
          <w:color w:val="000000"/>
        </w:rPr>
        <w:t xml:space="preserve">по делу об административном правонарушении </w:t>
      </w:r>
      <w:r w:rsidRPr="002E26CB" w:rsidR="00CD0424">
        <w:rPr>
          <w:color w:val="000000"/>
        </w:rPr>
        <w:t>№18810077230031771823 от 07.11.2024</w:t>
      </w:r>
      <w:r w:rsidRPr="002E26CB">
        <w:rPr>
          <w:color w:val="000000"/>
        </w:rPr>
        <w:t xml:space="preserve">; сведения с ГИС ГМП; </w:t>
      </w:r>
      <w:r w:rsidRPr="002E26CB">
        <w:t xml:space="preserve">сведения административной практики в отношении </w:t>
      </w:r>
      <w:r w:rsidRPr="002E26CB" w:rsidR="00434B98">
        <w:t>Саримсакова</w:t>
      </w:r>
      <w:r w:rsidRPr="002E26CB" w:rsidR="00434B98">
        <w:t xml:space="preserve"> М.Х.</w:t>
      </w:r>
      <w:r w:rsidRPr="002E26CB">
        <w:t xml:space="preserve"> о ранее совершенных правонарушениях</w:t>
      </w:r>
      <w:r w:rsidRPr="002E26CB" w:rsidR="00983C0F">
        <w:t xml:space="preserve">; </w:t>
      </w:r>
      <w:r w:rsidRPr="002E26CB" w:rsidR="007F26F5">
        <w:t xml:space="preserve">информацию административной практики в отношении </w:t>
      </w:r>
      <w:r w:rsidRPr="002E26CB" w:rsidR="00434B98">
        <w:t>Саримсакова</w:t>
      </w:r>
      <w:r w:rsidRPr="002E26CB" w:rsidR="00434B98">
        <w:t xml:space="preserve"> М.Х.</w:t>
      </w:r>
      <w:r w:rsidRPr="002E26CB" w:rsidR="007F26F5">
        <w:t xml:space="preserve">; </w:t>
      </w:r>
      <w:r w:rsidRPr="002E26CB" w:rsidR="00983C0F">
        <w:t>скриншот с ГИС ГМП</w:t>
      </w:r>
      <w:r w:rsidRPr="002E26CB" w:rsidR="0034709A">
        <w:t>,</w:t>
      </w:r>
      <w:r w:rsidRPr="002E26CB">
        <w:t xml:space="preserve"> приходит к выводу, что в действиях </w:t>
      </w:r>
      <w:r w:rsidRPr="002E26CB" w:rsidR="00434B98">
        <w:t>Саримсакова</w:t>
      </w:r>
      <w:r w:rsidRPr="002E26CB" w:rsidR="00434B98">
        <w:t xml:space="preserve"> М.Х.</w:t>
      </w:r>
      <w:r w:rsidRPr="002E26CB">
        <w:t xml:space="preserve"> усматривается состав административного правонарушения, предусмотренного ч.1 ст.20.25 КоАП РФ.</w:t>
      </w:r>
    </w:p>
    <w:p w:rsidR="009747DF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2E26CB" w:rsidP="00981686">
      <w:pPr>
        <w:pStyle w:val="BodyTextIndent2"/>
        <w:ind w:firstLine="709"/>
        <w:rPr>
          <w:bCs/>
          <w:sz w:val="24"/>
          <w:szCs w:val="24"/>
        </w:rPr>
      </w:pPr>
      <w:r w:rsidRPr="002E26CB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2E26CB" w:rsidR="00981686">
        <w:rPr>
          <w:sz w:val="24"/>
          <w:szCs w:val="24"/>
        </w:rPr>
        <w:t>.</w:t>
      </w:r>
      <w:r w:rsidRPr="002E26CB">
        <w:rPr>
          <w:sz w:val="24"/>
          <w:szCs w:val="24"/>
        </w:rPr>
        <w:t>31.5 настоящего Кодекса.</w:t>
      </w:r>
    </w:p>
    <w:p w:rsidR="009747DF" w:rsidRPr="002E26CB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2E26CB"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Pr="002E26CB"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2E26CB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E26CB" w:rsidR="00434B98">
        <w:rPr>
          <w:rFonts w:ascii="Times New Roman" w:hAnsi="Times New Roman" w:cs="Times New Roman"/>
          <w:sz w:val="24"/>
          <w:szCs w:val="24"/>
        </w:rPr>
        <w:t>Саримсаков</w:t>
      </w:r>
      <w:r w:rsidRPr="002E26CB" w:rsidR="00434B98">
        <w:rPr>
          <w:rFonts w:ascii="Times New Roman" w:hAnsi="Times New Roman" w:cs="Times New Roman"/>
          <w:sz w:val="24"/>
          <w:szCs w:val="24"/>
        </w:rPr>
        <w:t xml:space="preserve"> М.Х.</w:t>
      </w:r>
      <w:r w:rsidRPr="002E26CB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2E26CB" w:rsidR="0098168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2E26CB" w:rsidP="00981686">
      <w:pPr>
        <w:pStyle w:val="BodyTextIndent"/>
        <w:ind w:firstLine="709"/>
      </w:pPr>
      <w:r w:rsidRPr="002E26CB">
        <w:t>Обстоятельств, исключающих производство по делу, не имеется.</w:t>
      </w:r>
    </w:p>
    <w:p w:rsidR="0034709A" w:rsidRPr="002E26CB" w:rsidP="00981686">
      <w:pPr>
        <w:pStyle w:val="BodyTextIndent"/>
        <w:ind w:firstLine="709"/>
      </w:pPr>
      <w:r w:rsidRPr="002E26CB">
        <w:t>Оснований для освобождения лица от административной ответственности и наказания не имеется.</w:t>
      </w:r>
    </w:p>
    <w:p w:rsidR="007F26F5" w:rsidRPr="002E26CB" w:rsidP="00981686">
      <w:pPr>
        <w:pStyle w:val="BodyTextIndent"/>
        <w:ind w:firstLine="709"/>
        <w:rPr>
          <w:rFonts w:eastAsiaTheme="minorEastAsia"/>
        </w:rPr>
      </w:pPr>
      <w:r w:rsidRPr="002E26CB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Pr="002E26CB" w:rsidR="00981686">
        <w:rPr>
          <w:rFonts w:eastAsiaTheme="minorEastAsia"/>
        </w:rPr>
        <w:t>оАП РФ является признание вины.</w:t>
      </w:r>
    </w:p>
    <w:p w:rsidR="007F26F5" w:rsidRPr="002E26CB" w:rsidP="00981686">
      <w:pPr>
        <w:pStyle w:val="BodyTextIndent"/>
        <w:ind w:firstLine="709"/>
        <w:rPr>
          <w:rFonts w:eastAsiaTheme="minorEastAsia"/>
        </w:rPr>
      </w:pPr>
      <w:r w:rsidRPr="002E26CB">
        <w:rPr>
          <w:rFonts w:eastAsiaTheme="minorEastAsia"/>
        </w:rPr>
        <w:t xml:space="preserve">Обстоятельств, отягчающих административную ответственность в соответствии со </w:t>
      </w:r>
      <w:r w:rsidRPr="002E26CB" w:rsidR="00981686">
        <w:rPr>
          <w:rFonts w:eastAsiaTheme="minorEastAsia"/>
        </w:rPr>
        <w:t>ст.4.3 КоАП РФ не установлено.</w:t>
      </w:r>
    </w:p>
    <w:p w:rsidR="00CD0424" w:rsidRPr="002E26CB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E26CB" w:rsidR="00434B98">
        <w:rPr>
          <w:rFonts w:ascii="Times New Roman" w:hAnsi="Times New Roman" w:cs="Times New Roman"/>
          <w:bCs/>
          <w:iCs/>
          <w:sz w:val="24"/>
          <w:szCs w:val="24"/>
        </w:rPr>
        <w:t>Саримсакова</w:t>
      </w:r>
      <w:r w:rsidRPr="002E26CB" w:rsidR="00434B98">
        <w:rPr>
          <w:rFonts w:ascii="Times New Roman" w:hAnsi="Times New Roman" w:cs="Times New Roman"/>
          <w:bCs/>
          <w:iCs/>
          <w:sz w:val="24"/>
          <w:szCs w:val="24"/>
        </w:rPr>
        <w:t xml:space="preserve"> М.Х.</w:t>
      </w:r>
      <w:r w:rsidRPr="002E26CB">
        <w:rPr>
          <w:rFonts w:ascii="Times New Roman" w:hAnsi="Times New Roman" w:cs="Times New Roman"/>
          <w:sz w:val="24"/>
          <w:szCs w:val="24"/>
        </w:rPr>
        <w:t xml:space="preserve">, состояние здоровья, </w:t>
      </w:r>
      <w:r w:rsidRPr="002E26CB">
        <w:rPr>
          <w:rFonts w:ascii="Times New Roman" w:hAnsi="Times New Roman" w:cs="Times New Roman"/>
          <w:sz w:val="24"/>
          <w:szCs w:val="24"/>
        </w:rPr>
        <w:t>наличие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D0424" w:rsidRPr="002E26CB" w:rsidP="00CD04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E26CB">
        <w:rPr>
          <w:rFonts w:ascii="Times New Roman" w:hAnsi="Times New Roman" w:cs="Times New Roman"/>
          <w:sz w:val="24"/>
          <w:szCs w:val="24"/>
        </w:rPr>
        <w:t>ст.ст</w:t>
      </w:r>
      <w:r w:rsidRPr="002E26CB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CD0424" w:rsidRPr="002E26CB" w:rsidP="00CD04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0424" w:rsidRPr="002E26CB" w:rsidP="00CD0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ПОСТАНОВИЛ:</w:t>
      </w:r>
    </w:p>
    <w:p w:rsidR="00CD0424" w:rsidRPr="002E26CB" w:rsidP="00CD0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0424" w:rsidRPr="002E26CB" w:rsidP="00CD0424">
      <w:pPr>
        <w:pStyle w:val="BodyTextIndent"/>
        <w:ind w:firstLine="709"/>
      </w:pPr>
      <w:r w:rsidRPr="002E26CB">
        <w:t xml:space="preserve">признать </w:t>
      </w:r>
      <w:r w:rsidRPr="002E26CB">
        <w:rPr>
          <w:color w:val="000000"/>
        </w:rPr>
        <w:t>Саримсакова</w:t>
      </w:r>
      <w:r w:rsidRPr="002E26CB">
        <w:rPr>
          <w:color w:val="000000"/>
        </w:rPr>
        <w:t xml:space="preserve"> </w:t>
      </w:r>
      <w:r w:rsidRPr="002E26CB">
        <w:rPr>
          <w:color w:val="000000"/>
        </w:rPr>
        <w:t>Махаммадрасула</w:t>
      </w:r>
      <w:r w:rsidRPr="002E26CB">
        <w:rPr>
          <w:color w:val="000000"/>
        </w:rPr>
        <w:t xml:space="preserve"> </w:t>
      </w:r>
      <w:r w:rsidRPr="002E26CB">
        <w:rPr>
          <w:color w:val="000000"/>
        </w:rPr>
        <w:t>Хасанбаевича</w:t>
      </w:r>
      <w:r w:rsidRPr="002E26CB">
        <w:rPr>
          <w:color w:val="000000"/>
        </w:rPr>
        <w:t xml:space="preserve"> </w:t>
      </w:r>
      <w:r w:rsidRPr="002E26CB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1 000 (одна тысяча) рублей.</w:t>
      </w:r>
    </w:p>
    <w:p w:rsidR="00CD0424" w:rsidRPr="002E26CB" w:rsidP="00CD0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На основании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0424" w:rsidRPr="002E26CB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2E26CB">
        <w:rPr>
          <w:rFonts w:ascii="Times New Roman" w:hAnsi="Times New Roman" w:cs="Times New Roman"/>
          <w:sz w:val="24"/>
          <w:szCs w:val="24"/>
          <w:lang w:eastAsia="en-US"/>
        </w:rPr>
        <w:t>0412365400335006812520166</w:t>
      </w:r>
      <w:r w:rsidRPr="002E26CB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CD0424" w:rsidRPr="002E26CB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6C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CD0424" w:rsidRPr="002E26CB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424" w:rsidRPr="002E26CB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424" w:rsidRPr="002E26CB" w:rsidP="00CD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2E26CB" w:rsidP="002E26CB">
      <w:pPr>
        <w:spacing w:after="0" w:line="240" w:lineRule="auto"/>
        <w:ind w:firstLine="709"/>
        <w:jc w:val="both"/>
        <w:rPr>
          <w:sz w:val="24"/>
          <w:szCs w:val="24"/>
        </w:rPr>
      </w:pPr>
      <w:r w:rsidRPr="002E26CB">
        <w:rPr>
          <w:rFonts w:ascii="Times New Roman" w:hAnsi="Times New Roman" w:cs="Times New Roman"/>
          <w:sz w:val="24"/>
          <w:szCs w:val="24"/>
        </w:rPr>
        <w:t>Мировой с</w:t>
      </w:r>
      <w:r w:rsidRPr="002E26CB">
        <w:rPr>
          <w:rFonts w:ascii="Times New Roman" w:hAnsi="Times New Roman" w:cs="Times New Roman"/>
          <w:bCs/>
          <w:sz w:val="24"/>
          <w:szCs w:val="24"/>
        </w:rPr>
        <w:t>удья                                                                                                 С.С. Красников</w:t>
      </w:r>
    </w:p>
    <w:sectPr w:rsidSect="00981686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7F26F5">
      <w:rPr>
        <w:rFonts w:ascii="Times New Roman" w:hAnsi="Times New Roman" w:cs="Times New Roman"/>
      </w:rPr>
      <w:t>6</w:t>
    </w:r>
    <w:r w:rsidR="00434B98">
      <w:rPr>
        <w:rFonts w:ascii="Times New Roman" w:hAnsi="Times New Roman" w:cs="Times New Roman"/>
      </w:rPr>
      <w:t>81</w:t>
    </w:r>
    <w:r>
      <w:rPr>
        <w:rFonts w:ascii="Times New Roman" w:hAnsi="Times New Roman" w:cs="Times New Roman"/>
      </w:rPr>
      <w:t>-170</w:t>
    </w:r>
    <w:r w:rsidR="007F26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981686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7F26F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7F26F5">
      <w:rPr>
        <w:rFonts w:ascii="Times New Roman" w:hAnsi="Times New Roman" w:cs="Times New Roman"/>
      </w:rPr>
      <w:t>2</w:t>
    </w:r>
    <w:r w:rsidR="00434B98">
      <w:rPr>
        <w:rFonts w:ascii="Times New Roman" w:hAnsi="Times New Roman" w:cs="Times New Roman"/>
      </w:rPr>
      <w:t>751-96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26CB"/>
    <w:rsid w:val="002E3EA8"/>
    <w:rsid w:val="002F52DE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4B98"/>
    <w:rsid w:val="00437779"/>
    <w:rsid w:val="00444137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7F26F5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23FF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686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6883"/>
    <w:rsid w:val="00CA0D44"/>
    <w:rsid w:val="00CA3DCB"/>
    <w:rsid w:val="00CC3EF7"/>
    <w:rsid w:val="00CD0424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03572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F26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26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7E8D-C94A-4869-A216-35CC6C56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